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r w:rsidDel="00000000" w:rsidR="00000000" w:rsidRPr="00000000">
        <w:rPr>
          <w:rtl w:val="0"/>
        </w:rPr>
        <w:t xml:space="preserve">                       AGENDA &amp; NOTES</w:t>
      </w:r>
      <w:r w:rsidDel="00000000" w:rsidR="00000000" w:rsidRPr="00000000">
        <w:drawing>
          <wp:anchor allowOverlap="1" behindDoc="0" distB="0" distT="0" distL="114300" distR="114300" hidden="0" layoutInCell="1" locked="0" relativeHeight="0" simplePos="0">
            <wp:simplePos x="0" y="0"/>
            <wp:positionH relativeFrom="column">
              <wp:posOffset>75787</wp:posOffset>
            </wp:positionH>
            <wp:positionV relativeFrom="paragraph">
              <wp:posOffset>0</wp:posOffset>
            </wp:positionV>
            <wp:extent cx="2345267" cy="675082"/>
            <wp:effectExtent b="0" l="0" r="0" t="0"/>
            <wp:wrapNone/>
            <wp:docPr descr="A picture containing text, clipart&#10;&#10;Description automatically generated" id="5" name="image1.png"/>
            <a:graphic>
              <a:graphicData uri="http://schemas.openxmlformats.org/drawingml/2006/picture">
                <pic:pic>
                  <pic:nvPicPr>
                    <pic:cNvPr descr="A picture containing text, clipart&#10;&#10;Description automatically generated" id="0" name="image1.png"/>
                    <pic:cNvPicPr preferRelativeResize="0"/>
                  </pic:nvPicPr>
                  <pic:blipFill>
                    <a:blip r:embed="rId7"/>
                    <a:srcRect b="0" l="0" r="0" t="0"/>
                    <a:stretch>
                      <a:fillRect/>
                    </a:stretch>
                  </pic:blipFill>
                  <pic:spPr>
                    <a:xfrm>
                      <a:off x="0" y="0"/>
                      <a:ext cx="2345267" cy="675082"/>
                    </a:xfrm>
                    <a:prstGeom prst="rect"/>
                    <a:ln/>
                  </pic:spPr>
                </pic:pic>
              </a:graphicData>
            </a:graphic>
          </wp:anchor>
        </w:drawing>
      </w:r>
    </w:p>
    <w:p w:rsidR="00000000" w:rsidDel="00000000" w:rsidP="00000000" w:rsidRDefault="00000000" w:rsidRPr="00000000" w14:paraId="00000002">
      <w:pPr>
        <w:pStyle w:val="Subtitle"/>
        <w:rPr/>
      </w:pPr>
      <w:r w:rsidDel="00000000" w:rsidR="00000000" w:rsidRPr="00000000">
        <w:rPr>
          <w:rtl w:val="0"/>
        </w:rPr>
        <w:t xml:space="preserve">Syble Hopp School Parent Organization Meeting</w:t>
      </w:r>
    </w:p>
    <w:p w:rsidR="00000000" w:rsidDel="00000000" w:rsidP="00000000" w:rsidRDefault="00000000" w:rsidRPr="00000000" w14:paraId="00000003">
      <w:pPr>
        <w:pBdr>
          <w:top w:color="444d26" w:space="1" w:sz="4" w:val="single"/>
        </w:pBdr>
        <w:jc w:val="right"/>
        <w:rPr/>
      </w:pPr>
      <w:r w:rsidDel="00000000" w:rsidR="00000000" w:rsidRPr="00000000">
        <w:rPr>
          <w:rtl w:val="0"/>
        </w:rPr>
        <w:t xml:space="preserve">April 10, 2024 | 6:00 p.m.</w:t>
      </w:r>
    </w:p>
    <w:p w:rsidR="00000000" w:rsidDel="00000000" w:rsidP="00000000" w:rsidRDefault="00000000" w:rsidRPr="00000000" w14:paraId="00000004">
      <w:pPr>
        <w:pStyle w:val="Heading1"/>
        <w:rPr/>
      </w:pPr>
      <w:r w:rsidDel="00000000" w:rsidR="00000000" w:rsidRPr="00000000">
        <w:rPr>
          <w:rtl w:val="0"/>
        </w:rPr>
        <w:t xml:space="preserve">Board members</w:t>
      </w:r>
    </w:p>
    <w:p w:rsidR="00000000" w:rsidDel="00000000" w:rsidP="00000000" w:rsidRDefault="00000000" w:rsidRPr="00000000" w14:paraId="00000005">
      <w:pPr>
        <w:rPr/>
      </w:pPr>
      <w:r w:rsidDel="00000000" w:rsidR="00000000" w:rsidRPr="00000000">
        <w:rPr>
          <w:rtl w:val="0"/>
        </w:rPr>
        <w:t xml:space="preserve">Tasha Widmer, President |Haeley Serio, Vice President |Michelle Kerkhoff, Treasurer |Lisa Bos, Secretary</w:t>
      </w:r>
    </w:p>
    <w:tbl>
      <w:tblPr>
        <w:tblStyle w:val="Table1"/>
        <w:tblW w:w="10800.0" w:type="dxa"/>
        <w:jc w:val="left"/>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600"/>
      </w:tblPr>
      <w:tblGrid>
        <w:gridCol w:w="1530"/>
        <w:gridCol w:w="7395"/>
        <w:gridCol w:w="1875"/>
        <w:tblGridChange w:id="0">
          <w:tblGrid>
            <w:gridCol w:w="1530"/>
            <w:gridCol w:w="7395"/>
            <w:gridCol w:w="1875"/>
          </w:tblGrid>
        </w:tblGridChange>
      </w:tblGrid>
      <w:tr>
        <w:trPr>
          <w:cantSplit w:val="0"/>
          <w:tblHeader w:val="1"/>
        </w:trPr>
        <w:tc>
          <w:tcPr>
            <w:shd w:fill="00ff00" w:val="clear"/>
          </w:tcPr>
          <w:p w:rsidR="00000000" w:rsidDel="00000000" w:rsidP="00000000" w:rsidRDefault="00000000" w:rsidRPr="00000000" w14:paraId="00000006">
            <w:pPr>
              <w:pStyle w:val="Heading2"/>
              <w:rPr>
                <w:color w:val="000000"/>
              </w:rPr>
            </w:pPr>
            <w:r w:rsidDel="00000000" w:rsidR="00000000" w:rsidRPr="00000000">
              <w:rPr>
                <w:color w:val="000000"/>
                <w:rtl w:val="0"/>
              </w:rPr>
              <w:t xml:space="preserve">Time</w:t>
            </w:r>
          </w:p>
        </w:tc>
        <w:tc>
          <w:tcPr>
            <w:shd w:fill="00ff00" w:val="clear"/>
          </w:tcPr>
          <w:p w:rsidR="00000000" w:rsidDel="00000000" w:rsidP="00000000" w:rsidRDefault="00000000" w:rsidRPr="00000000" w14:paraId="00000007">
            <w:pPr>
              <w:pStyle w:val="Heading2"/>
              <w:rPr>
                <w:color w:val="000000"/>
              </w:rPr>
            </w:pPr>
            <w:r w:rsidDel="00000000" w:rsidR="00000000" w:rsidRPr="00000000">
              <w:rPr>
                <w:color w:val="000000"/>
                <w:rtl w:val="0"/>
              </w:rPr>
              <w:t xml:space="preserve">Item</w:t>
            </w:r>
          </w:p>
        </w:tc>
        <w:tc>
          <w:tcPr>
            <w:shd w:fill="00ff00" w:val="clear"/>
          </w:tcPr>
          <w:p w:rsidR="00000000" w:rsidDel="00000000" w:rsidP="00000000" w:rsidRDefault="00000000" w:rsidRPr="00000000" w14:paraId="00000008">
            <w:pPr>
              <w:pStyle w:val="Heading2"/>
              <w:rPr>
                <w:color w:val="000000"/>
              </w:rPr>
            </w:pPr>
            <w:r w:rsidDel="00000000" w:rsidR="00000000" w:rsidRPr="00000000">
              <w:rPr>
                <w:color w:val="000000"/>
                <w:rtl w:val="0"/>
              </w:rPr>
              <w:t xml:space="preserve">Owner</w:t>
            </w:r>
          </w:p>
        </w:tc>
      </w:tr>
      <w:tr>
        <w:trPr>
          <w:cantSplit w:val="0"/>
          <w:tblHeader w:val="0"/>
        </w:trPr>
        <w:tc>
          <w:tcPr/>
          <w:p w:rsidR="00000000" w:rsidDel="00000000" w:rsidP="00000000" w:rsidRDefault="00000000" w:rsidRPr="00000000" w14:paraId="00000009">
            <w:pPr>
              <w:rPr>
                <w:color w:val="000000"/>
              </w:rPr>
            </w:pPr>
            <w:r w:rsidDel="00000000" w:rsidR="00000000" w:rsidRPr="00000000">
              <w:rPr>
                <w:color w:val="000000"/>
                <w:rtl w:val="0"/>
              </w:rPr>
              <w:t xml:space="preserve"> 6:00</w:t>
            </w:r>
          </w:p>
        </w:tc>
        <w:tc>
          <w:tcPr/>
          <w:p w:rsidR="00000000" w:rsidDel="00000000" w:rsidP="00000000" w:rsidRDefault="00000000" w:rsidRPr="00000000" w14:paraId="0000000A">
            <w:pPr>
              <w:rPr>
                <w:color w:val="38761d"/>
              </w:rPr>
            </w:pPr>
            <w:r w:rsidDel="00000000" w:rsidR="00000000" w:rsidRPr="00000000">
              <w:rPr>
                <w:color w:val="000000"/>
                <w:rtl w:val="0"/>
              </w:rPr>
              <w:t xml:space="preserve">Call to order</w:t>
            </w:r>
            <w:r w:rsidDel="00000000" w:rsidR="00000000" w:rsidRPr="00000000">
              <w:rPr>
                <w:rtl w:val="0"/>
              </w:rPr>
            </w:r>
          </w:p>
        </w:tc>
        <w:tc>
          <w:tcPr/>
          <w:p w:rsidR="00000000" w:rsidDel="00000000" w:rsidP="00000000" w:rsidRDefault="00000000" w:rsidRPr="00000000" w14:paraId="0000000B">
            <w:pPr>
              <w:rPr>
                <w:color w:val="000000"/>
              </w:rPr>
            </w:pPr>
            <w:r w:rsidDel="00000000" w:rsidR="00000000" w:rsidRPr="00000000">
              <w:rPr>
                <w:color w:val="000000"/>
                <w:rtl w:val="0"/>
              </w:rPr>
              <w:t xml:space="preserve">President</w:t>
            </w:r>
          </w:p>
        </w:tc>
      </w:tr>
      <w:tr>
        <w:trPr>
          <w:cantSplit w:val="0"/>
          <w:tblHeader w:val="0"/>
        </w:trPr>
        <w:tc>
          <w:tcPr/>
          <w:p w:rsidR="00000000" w:rsidDel="00000000" w:rsidP="00000000" w:rsidRDefault="00000000" w:rsidRPr="00000000" w14:paraId="0000000C">
            <w:pPr>
              <w:rPr>
                <w:color w:val="000000"/>
              </w:rPr>
            </w:pPr>
            <w:r w:rsidDel="00000000" w:rsidR="00000000" w:rsidRPr="00000000">
              <w:rPr>
                <w:color w:val="000000"/>
                <w:rtl w:val="0"/>
              </w:rPr>
              <w:t xml:space="preserve"> 6:00</w:t>
            </w:r>
          </w:p>
        </w:tc>
        <w:tc>
          <w:tcPr/>
          <w:p w:rsidR="00000000" w:rsidDel="00000000" w:rsidP="00000000" w:rsidRDefault="00000000" w:rsidRPr="00000000" w14:paraId="0000000D">
            <w:pPr>
              <w:rPr>
                <w:color w:val="000000"/>
              </w:rPr>
            </w:pPr>
            <w:r w:rsidDel="00000000" w:rsidR="00000000" w:rsidRPr="00000000">
              <w:rPr>
                <w:color w:val="000000"/>
                <w:rtl w:val="0"/>
              </w:rPr>
              <w:t xml:space="preserve">Approval of March minutes</w:t>
            </w:r>
          </w:p>
          <w:p w:rsidR="00000000" w:rsidDel="00000000" w:rsidP="00000000" w:rsidRDefault="00000000" w:rsidRPr="00000000" w14:paraId="0000000E">
            <w:pPr>
              <w:numPr>
                <w:ilvl w:val="0"/>
                <w:numId w:val="1"/>
              </w:numPr>
              <w:ind w:left="720" w:hanging="360"/>
              <w:rPr>
                <w:color w:val="000000"/>
                <w:u w:val="none"/>
              </w:rPr>
            </w:pPr>
            <w:r w:rsidDel="00000000" w:rsidR="00000000" w:rsidRPr="00000000">
              <w:rPr>
                <w:color w:val="000000"/>
                <w:rtl w:val="0"/>
              </w:rPr>
              <w:t xml:space="preserve">Haeley First and Michelle Second</w:t>
            </w:r>
          </w:p>
          <w:p w:rsidR="00000000" w:rsidDel="00000000" w:rsidP="00000000" w:rsidRDefault="00000000" w:rsidRPr="00000000" w14:paraId="0000000F">
            <w:pPr>
              <w:spacing w:before="0" w:lineRule="auto"/>
              <w:ind w:left="720" w:firstLine="0"/>
              <w:rPr>
                <w:color w:val="000000"/>
                <w:u w:val="none"/>
              </w:rPr>
            </w:pPr>
            <w:r w:rsidDel="00000000" w:rsidR="00000000" w:rsidRPr="00000000">
              <w:rPr>
                <w:rtl w:val="0"/>
              </w:rPr>
            </w:r>
          </w:p>
        </w:tc>
        <w:tc>
          <w:tcPr/>
          <w:p w:rsidR="00000000" w:rsidDel="00000000" w:rsidP="00000000" w:rsidRDefault="00000000" w:rsidRPr="00000000" w14:paraId="00000010">
            <w:pPr>
              <w:rPr>
                <w:color w:val="000000"/>
              </w:rPr>
            </w:pPr>
            <w:r w:rsidDel="00000000" w:rsidR="00000000" w:rsidRPr="00000000">
              <w:rPr>
                <w:color w:val="000000"/>
                <w:rtl w:val="0"/>
              </w:rPr>
              <w:t xml:space="preserve">President</w:t>
            </w:r>
          </w:p>
        </w:tc>
      </w:tr>
      <w:tr>
        <w:trPr>
          <w:cantSplit w:val="0"/>
          <w:trHeight w:val="1008.1650390624997" w:hRule="atLeast"/>
          <w:tblHeader w:val="0"/>
        </w:trPr>
        <w:tc>
          <w:tcPr/>
          <w:p w:rsidR="00000000" w:rsidDel="00000000" w:rsidP="00000000" w:rsidRDefault="00000000" w:rsidRPr="00000000" w14:paraId="00000011">
            <w:pPr>
              <w:rPr>
                <w:color w:val="000000"/>
              </w:rPr>
            </w:pPr>
            <w:r w:rsidDel="00000000" w:rsidR="00000000" w:rsidRPr="00000000">
              <w:rPr>
                <w:color w:val="000000"/>
                <w:rtl w:val="0"/>
              </w:rPr>
              <w:t xml:space="preserve"> 6:05</w:t>
            </w:r>
          </w:p>
        </w:tc>
        <w:tc>
          <w:tcPr/>
          <w:p w:rsidR="00000000" w:rsidDel="00000000" w:rsidP="00000000" w:rsidRDefault="00000000" w:rsidRPr="00000000" w14:paraId="00000012">
            <w:pPr>
              <w:rPr>
                <w:color w:val="000000"/>
              </w:rPr>
            </w:pPr>
            <w:r w:rsidDel="00000000" w:rsidR="00000000" w:rsidRPr="00000000">
              <w:rPr>
                <w:color w:val="000000"/>
                <w:rtl w:val="0"/>
              </w:rPr>
              <w:t xml:space="preserve">Open Forum</w:t>
            </w:r>
          </w:p>
          <w:p w:rsidR="00000000" w:rsidDel="00000000" w:rsidP="00000000" w:rsidRDefault="00000000" w:rsidRPr="00000000" w14:paraId="00000013">
            <w:pPr>
              <w:numPr>
                <w:ilvl w:val="0"/>
                <w:numId w:val="4"/>
              </w:numPr>
              <w:spacing w:after="0" w:lineRule="auto"/>
              <w:ind w:left="720" w:hanging="360"/>
              <w:rPr>
                <w:color w:val="000000"/>
                <w:u w:val="none"/>
              </w:rPr>
            </w:pPr>
            <w:r w:rsidDel="00000000" w:rsidR="00000000" w:rsidRPr="00000000">
              <w:rPr>
                <w:color w:val="000000"/>
                <w:rtl w:val="0"/>
              </w:rPr>
              <w:t xml:space="preserve">Welcome new parents on the call!</w:t>
            </w:r>
            <w:r w:rsidDel="00000000" w:rsidR="00000000" w:rsidRPr="00000000">
              <w:rPr>
                <w:rtl w:val="0"/>
              </w:rPr>
            </w:r>
          </w:p>
        </w:tc>
        <w:tc>
          <w:tcPr/>
          <w:p w:rsidR="00000000" w:rsidDel="00000000" w:rsidP="00000000" w:rsidRDefault="00000000" w:rsidRPr="00000000" w14:paraId="00000014">
            <w:pPr>
              <w:pStyle w:val="Heading2"/>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pPr>
            <w:r w:rsidDel="00000000" w:rsidR="00000000" w:rsidRPr="00000000">
              <w:rPr>
                <w:color w:val="000000"/>
                <w:rtl w:val="0"/>
              </w:rPr>
              <w:t xml:space="preserve">President</w:t>
            </w:r>
            <w:r w:rsidDel="00000000" w:rsidR="00000000" w:rsidRPr="00000000">
              <w:rPr>
                <w:rtl w:val="0"/>
              </w:rPr>
            </w:r>
          </w:p>
          <w:p w:rsidR="00000000" w:rsidDel="00000000" w:rsidP="00000000" w:rsidRDefault="00000000" w:rsidRPr="00000000" w14:paraId="00000015">
            <w:pPr>
              <w:spacing w:after="0" w:before="0" w:lineRule="auto"/>
              <w:rPr/>
            </w:pPr>
            <w:r w:rsidDel="00000000" w:rsidR="00000000" w:rsidRPr="00000000">
              <w:rPr>
                <w:rtl w:val="0"/>
              </w:rPr>
            </w:r>
          </w:p>
          <w:p w:rsidR="00000000" w:rsidDel="00000000" w:rsidP="00000000" w:rsidRDefault="00000000" w:rsidRPr="00000000" w14:paraId="00000016">
            <w:pPr>
              <w:spacing w:after="0" w:before="0" w:lineRule="auto"/>
              <w:rPr/>
            </w:pPr>
            <w:r w:rsidDel="00000000" w:rsidR="00000000" w:rsidRPr="00000000">
              <w:rPr>
                <w:rtl w:val="0"/>
              </w:rPr>
            </w:r>
          </w:p>
        </w:tc>
      </w:tr>
      <w:tr>
        <w:trPr>
          <w:cantSplit w:val="0"/>
          <w:tblHeader w:val="0"/>
        </w:trPr>
        <w:tc>
          <w:tcPr/>
          <w:p w:rsidR="00000000" w:rsidDel="00000000" w:rsidP="00000000" w:rsidRDefault="00000000" w:rsidRPr="00000000" w14:paraId="00000017">
            <w:pPr>
              <w:rPr>
                <w:color w:val="000000"/>
              </w:rPr>
            </w:pPr>
            <w:r w:rsidDel="00000000" w:rsidR="00000000" w:rsidRPr="00000000">
              <w:rPr>
                <w:color w:val="000000"/>
                <w:rtl w:val="0"/>
              </w:rPr>
              <w:t xml:space="preserve"> 6:10</w:t>
            </w:r>
          </w:p>
        </w:tc>
        <w:tc>
          <w:tcPr/>
          <w:p w:rsidR="00000000" w:rsidDel="00000000" w:rsidP="00000000" w:rsidRDefault="00000000" w:rsidRPr="00000000" w14:paraId="00000018">
            <w:pPr>
              <w:rPr>
                <w:color w:val="000000"/>
              </w:rPr>
            </w:pPr>
            <w:r w:rsidDel="00000000" w:rsidR="00000000" w:rsidRPr="00000000">
              <w:rPr>
                <w:color w:val="000000"/>
                <w:rtl w:val="0"/>
              </w:rPr>
              <w:t xml:space="preserve">Old Business</w:t>
            </w:r>
          </w:p>
          <w:p w:rsidR="00000000" w:rsidDel="00000000" w:rsidP="00000000" w:rsidRDefault="00000000" w:rsidRPr="00000000" w14:paraId="00000019">
            <w:pPr>
              <w:numPr>
                <w:ilvl w:val="0"/>
                <w:numId w:val="6"/>
              </w:numPr>
              <w:spacing w:after="0" w:lineRule="auto"/>
              <w:ind w:left="720" w:hanging="360"/>
              <w:rPr>
                <w:color w:val="000000"/>
                <w:u w:val="none"/>
              </w:rPr>
            </w:pPr>
            <w:r w:rsidDel="00000000" w:rsidR="00000000" w:rsidRPr="00000000">
              <w:rPr>
                <w:color w:val="000000"/>
                <w:rtl w:val="0"/>
              </w:rPr>
              <w:t xml:space="preserve">None</w:t>
            </w:r>
            <w:r w:rsidDel="00000000" w:rsidR="00000000" w:rsidRPr="00000000">
              <w:rPr>
                <w:rtl w:val="0"/>
              </w:rPr>
            </w:r>
          </w:p>
        </w:tc>
        <w:tc>
          <w:tcPr/>
          <w:p w:rsidR="00000000" w:rsidDel="00000000" w:rsidP="00000000" w:rsidRDefault="00000000" w:rsidRPr="00000000" w14:paraId="0000001A">
            <w:pPr>
              <w:rPr>
                <w:color w:val="000000"/>
              </w:rPr>
            </w:pPr>
            <w:r w:rsidDel="00000000" w:rsidR="00000000" w:rsidRPr="00000000">
              <w:rPr>
                <w:color w:val="000000"/>
                <w:rtl w:val="0"/>
              </w:rPr>
              <w:t xml:space="preserve">President</w:t>
            </w:r>
          </w:p>
        </w:tc>
      </w:tr>
      <w:tr>
        <w:trPr>
          <w:cantSplit w:val="0"/>
          <w:tblHeader w:val="0"/>
        </w:trPr>
        <w:tc>
          <w:tcPr/>
          <w:p w:rsidR="00000000" w:rsidDel="00000000" w:rsidP="00000000" w:rsidRDefault="00000000" w:rsidRPr="00000000" w14:paraId="0000001B">
            <w:pPr>
              <w:rPr>
                <w:color w:val="000000"/>
              </w:rPr>
            </w:pPr>
            <w:r w:rsidDel="00000000" w:rsidR="00000000" w:rsidRPr="00000000">
              <w:rPr>
                <w:color w:val="000000"/>
                <w:rtl w:val="0"/>
              </w:rPr>
              <w:t xml:space="preserve"> 6:15</w:t>
            </w:r>
          </w:p>
        </w:tc>
        <w:tc>
          <w:tcPr/>
          <w:p w:rsidR="00000000" w:rsidDel="00000000" w:rsidP="00000000" w:rsidRDefault="00000000" w:rsidRPr="00000000" w14:paraId="0000001C">
            <w:pPr>
              <w:rPr>
                <w:color w:val="000000"/>
                <w:u w:val="none"/>
              </w:rPr>
            </w:pPr>
            <w:r w:rsidDel="00000000" w:rsidR="00000000" w:rsidRPr="00000000">
              <w:rPr>
                <w:color w:val="000000"/>
                <w:rtl w:val="0"/>
              </w:rPr>
              <w:t xml:space="preserve">Current or New Business </w:t>
            </w:r>
            <w:r w:rsidDel="00000000" w:rsidR="00000000" w:rsidRPr="00000000">
              <w:rPr>
                <w:rtl w:val="0"/>
              </w:rPr>
            </w:r>
          </w:p>
          <w:p w:rsidR="00000000" w:rsidDel="00000000" w:rsidP="00000000" w:rsidRDefault="00000000" w:rsidRPr="00000000" w14:paraId="0000001D">
            <w:pPr>
              <w:numPr>
                <w:ilvl w:val="0"/>
                <w:numId w:val="8"/>
              </w:numPr>
              <w:spacing w:after="0" w:lineRule="auto"/>
              <w:ind w:left="720" w:hanging="360"/>
              <w:rPr>
                <w:color w:val="000000"/>
                <w:u w:val="none"/>
              </w:rPr>
            </w:pPr>
            <w:r w:rsidDel="00000000" w:rsidR="00000000" w:rsidRPr="00000000">
              <w:rPr>
                <w:color w:val="000000"/>
                <w:rtl w:val="0"/>
              </w:rPr>
              <w:t xml:space="preserve">April 13th Kangaroo event 10-12. De Pere Cinema for family engagement. Despicable Me 3. Sign up on the Parent Org site. Tickets are free for Syble Hopp families. Concessions will be open for purchase. Thus far 60 are attending. We are opening it up for staff. </w:t>
            </w:r>
            <w:r w:rsidDel="00000000" w:rsidR="00000000" w:rsidRPr="00000000">
              <w:rPr>
                <w:rtl w:val="0"/>
              </w:rPr>
            </w:r>
          </w:p>
          <w:p w:rsidR="00000000" w:rsidDel="00000000" w:rsidP="00000000" w:rsidRDefault="00000000" w:rsidRPr="00000000" w14:paraId="0000001E">
            <w:pPr>
              <w:spacing w:after="0" w:lineRule="auto"/>
              <w:ind w:left="720" w:firstLine="0"/>
              <w:rPr>
                <w:color w:val="000000"/>
                <w:u w:val="none"/>
              </w:rPr>
            </w:pPr>
            <w:r w:rsidDel="00000000" w:rsidR="00000000" w:rsidRPr="00000000">
              <w:rPr>
                <w:rtl w:val="0"/>
              </w:rPr>
            </w:r>
          </w:p>
        </w:tc>
        <w:tc>
          <w:tcPr/>
          <w:p w:rsidR="00000000" w:rsidDel="00000000" w:rsidP="00000000" w:rsidRDefault="00000000" w:rsidRPr="00000000" w14:paraId="0000001F">
            <w:pPr>
              <w:rPr>
                <w:color w:val="000000"/>
              </w:rPr>
            </w:pPr>
            <w:r w:rsidDel="00000000" w:rsidR="00000000" w:rsidRPr="00000000">
              <w:rPr>
                <w:color w:val="000000"/>
                <w:rtl w:val="0"/>
              </w:rPr>
              <w:t xml:space="preserve">President</w:t>
            </w:r>
          </w:p>
        </w:tc>
      </w:tr>
      <w:tr>
        <w:trPr>
          <w:cantSplit w:val="0"/>
          <w:tblHeader w:val="0"/>
        </w:trPr>
        <w:tc>
          <w:tcPr/>
          <w:p w:rsidR="00000000" w:rsidDel="00000000" w:rsidP="00000000" w:rsidRDefault="00000000" w:rsidRPr="00000000" w14:paraId="00000020">
            <w:pPr>
              <w:rPr>
                <w:color w:val="000000"/>
              </w:rPr>
            </w:pPr>
            <w:r w:rsidDel="00000000" w:rsidR="00000000" w:rsidRPr="00000000">
              <w:rPr>
                <w:color w:val="000000"/>
                <w:rtl w:val="0"/>
              </w:rPr>
              <w:t xml:space="preserve"> 6:20</w:t>
            </w:r>
          </w:p>
        </w:tc>
        <w:tc>
          <w:tcPr/>
          <w:p w:rsidR="00000000" w:rsidDel="00000000" w:rsidP="00000000" w:rsidRDefault="00000000" w:rsidRPr="00000000" w14:paraId="00000021">
            <w:pPr>
              <w:rPr>
                <w:color w:val="000000"/>
              </w:rPr>
            </w:pPr>
            <w:r w:rsidDel="00000000" w:rsidR="00000000" w:rsidRPr="00000000">
              <w:rPr>
                <w:color w:val="000000"/>
                <w:rtl w:val="0"/>
              </w:rPr>
              <w:t xml:space="preserve">Treasurer Report</w:t>
            </w:r>
          </w:p>
          <w:p w:rsidR="00000000" w:rsidDel="00000000" w:rsidP="00000000" w:rsidRDefault="00000000" w:rsidRPr="00000000" w14:paraId="00000022">
            <w:pPr>
              <w:rPr>
                <w:color w:val="000000"/>
              </w:rPr>
            </w:pPr>
            <w:r w:rsidDel="00000000" w:rsidR="00000000" w:rsidRPr="00000000">
              <w:rPr>
                <w:color w:val="000000"/>
                <w:rtl w:val="0"/>
              </w:rPr>
              <w:t xml:space="preserve">$261,173.56 February Beginning balance</w:t>
            </w:r>
          </w:p>
          <w:p w:rsidR="00000000" w:rsidDel="00000000" w:rsidP="00000000" w:rsidRDefault="00000000" w:rsidRPr="00000000" w14:paraId="00000023">
            <w:pPr>
              <w:rPr>
                <w:color w:val="000000"/>
              </w:rPr>
            </w:pPr>
            <w:r w:rsidDel="00000000" w:rsidR="00000000" w:rsidRPr="00000000">
              <w:rPr>
                <w:color w:val="000000"/>
                <w:rtl w:val="0"/>
              </w:rPr>
              <w:t xml:space="preserve">$268,167.65 February Ending Balance</w:t>
            </w:r>
          </w:p>
          <w:p w:rsidR="00000000" w:rsidDel="00000000" w:rsidP="00000000" w:rsidRDefault="00000000" w:rsidRPr="00000000" w14:paraId="00000024">
            <w:pPr>
              <w:rPr>
                <w:color w:val="000000"/>
              </w:rPr>
            </w:pPr>
            <w:r w:rsidDel="00000000" w:rsidR="00000000" w:rsidRPr="00000000">
              <w:rPr>
                <w:rtl w:val="0"/>
              </w:rPr>
            </w:r>
          </w:p>
        </w:tc>
        <w:tc>
          <w:tcPr/>
          <w:p w:rsidR="00000000" w:rsidDel="00000000" w:rsidP="00000000" w:rsidRDefault="00000000" w:rsidRPr="00000000" w14:paraId="00000025">
            <w:pPr>
              <w:rPr>
                <w:color w:val="000000"/>
              </w:rPr>
            </w:pPr>
            <w:r w:rsidDel="00000000" w:rsidR="00000000" w:rsidRPr="00000000">
              <w:rPr>
                <w:color w:val="000000"/>
                <w:rtl w:val="0"/>
              </w:rPr>
              <w:t xml:space="preserve">Treasurer</w:t>
            </w:r>
          </w:p>
        </w:tc>
      </w:tr>
      <w:tr>
        <w:trPr>
          <w:cantSplit w:val="0"/>
          <w:tblHeader w:val="0"/>
        </w:trPr>
        <w:tc>
          <w:tcPr/>
          <w:p w:rsidR="00000000" w:rsidDel="00000000" w:rsidP="00000000" w:rsidRDefault="00000000" w:rsidRPr="00000000" w14:paraId="00000026">
            <w:pPr>
              <w:rPr>
                <w:color w:val="000000"/>
              </w:rPr>
            </w:pPr>
            <w:r w:rsidDel="00000000" w:rsidR="00000000" w:rsidRPr="00000000">
              <w:rPr>
                <w:color w:val="000000"/>
                <w:rtl w:val="0"/>
              </w:rPr>
              <w:t xml:space="preserve"> 6:30</w:t>
            </w:r>
          </w:p>
        </w:tc>
        <w:tc>
          <w:tcPr/>
          <w:p w:rsidR="00000000" w:rsidDel="00000000" w:rsidP="00000000" w:rsidRDefault="00000000" w:rsidRPr="00000000" w14:paraId="00000027">
            <w:pPr>
              <w:rPr>
                <w:color w:val="000000"/>
                <w:u w:val="none"/>
              </w:rPr>
            </w:pPr>
            <w:r w:rsidDel="00000000" w:rsidR="00000000" w:rsidRPr="00000000">
              <w:rPr>
                <w:color w:val="000000"/>
                <w:rtl w:val="0"/>
              </w:rPr>
              <w:t xml:space="preserve">Committee Reports</w:t>
            </w:r>
            <w:r w:rsidDel="00000000" w:rsidR="00000000" w:rsidRPr="00000000">
              <w:rPr>
                <w:rtl w:val="0"/>
              </w:rPr>
            </w:r>
          </w:p>
          <w:p w:rsidR="00000000" w:rsidDel="00000000" w:rsidP="00000000" w:rsidRDefault="00000000" w:rsidRPr="00000000" w14:paraId="00000028">
            <w:pPr>
              <w:numPr>
                <w:ilvl w:val="0"/>
                <w:numId w:val="2"/>
              </w:numPr>
              <w:spacing w:after="0" w:before="0" w:lineRule="auto"/>
              <w:ind w:left="720" w:hanging="360"/>
              <w:rPr>
                <w:color w:val="000000"/>
                <w:u w:val="none"/>
              </w:rPr>
            </w:pPr>
            <w:r w:rsidDel="00000000" w:rsidR="00000000" w:rsidRPr="00000000">
              <w:rPr>
                <w:color w:val="000000"/>
                <w:rtl w:val="0"/>
              </w:rPr>
              <w:t xml:space="preserve">April 27th 1-3 Prom - Kris Brassil and Megan Fry.  Thus far, 12 families have signed up - total # of people are 36. Reminders will be sent out.</w:t>
            </w:r>
            <w:r w:rsidDel="00000000" w:rsidR="00000000" w:rsidRPr="00000000">
              <w:rPr>
                <w:rtl w:val="0"/>
              </w:rPr>
            </w:r>
          </w:p>
          <w:p w:rsidR="00000000" w:rsidDel="00000000" w:rsidP="00000000" w:rsidRDefault="00000000" w:rsidRPr="00000000" w14:paraId="00000029">
            <w:pPr>
              <w:numPr>
                <w:ilvl w:val="0"/>
                <w:numId w:val="2"/>
              </w:numPr>
              <w:spacing w:after="0" w:before="0" w:lineRule="auto"/>
              <w:ind w:left="720" w:hanging="360"/>
              <w:rPr>
                <w:color w:val="000000"/>
              </w:rPr>
            </w:pPr>
            <w:r w:rsidDel="00000000" w:rsidR="00000000" w:rsidRPr="00000000">
              <w:rPr>
                <w:color w:val="000000"/>
                <w:rtl w:val="0"/>
              </w:rPr>
              <w:t xml:space="preserve">May 9th Busses &amp; Breakfast Appreciation &amp; Staff Appreciation Luncheon- Pamela Hencke</w:t>
            </w:r>
          </w:p>
          <w:p w:rsidR="00000000" w:rsidDel="00000000" w:rsidP="00000000" w:rsidRDefault="00000000" w:rsidRPr="00000000" w14:paraId="0000002A">
            <w:pPr>
              <w:numPr>
                <w:ilvl w:val="0"/>
                <w:numId w:val="2"/>
              </w:numPr>
              <w:spacing w:after="0" w:before="0" w:lineRule="auto"/>
              <w:ind w:left="720" w:hanging="360"/>
              <w:rPr>
                <w:color w:val="000000"/>
                <w:u w:val="none"/>
              </w:rPr>
            </w:pPr>
            <w:r w:rsidDel="00000000" w:rsidR="00000000" w:rsidRPr="00000000">
              <w:rPr>
                <w:color w:val="000000"/>
                <w:rtl w:val="0"/>
              </w:rPr>
              <w:t xml:space="preserve">June 15th Golf Outing - Haeley Serio. Two sponsorship’s left. Reach out to Haeley if you know of sponsors. Sold over 54 tickets.  Have 24 ticket’s left. Register today as spots are filling fast!! Volunteer sign up will be set up this weekend. </w:t>
            </w:r>
          </w:p>
          <w:p w:rsidR="00000000" w:rsidDel="00000000" w:rsidP="00000000" w:rsidRDefault="00000000" w:rsidRPr="00000000" w14:paraId="0000002B">
            <w:pPr>
              <w:spacing w:after="0" w:before="0" w:lineRule="auto"/>
              <w:ind w:left="0" w:firstLine="0"/>
              <w:rPr>
                <w:color w:val="000000"/>
              </w:rPr>
            </w:pPr>
            <w:r w:rsidDel="00000000" w:rsidR="00000000" w:rsidRPr="00000000">
              <w:rPr>
                <w:rtl w:val="0"/>
              </w:rPr>
            </w:r>
          </w:p>
          <w:p w:rsidR="00000000" w:rsidDel="00000000" w:rsidP="00000000" w:rsidRDefault="00000000" w:rsidRPr="00000000" w14:paraId="0000002C">
            <w:pPr>
              <w:spacing w:after="0" w:before="0" w:lineRule="auto"/>
              <w:rPr>
                <w:color w:val="000000"/>
              </w:rPr>
            </w:pPr>
            <w:r w:rsidDel="00000000" w:rsidR="00000000" w:rsidRPr="00000000">
              <w:rPr>
                <w:rtl w:val="0"/>
              </w:rPr>
            </w:r>
          </w:p>
        </w:tc>
        <w:tc>
          <w:tcPr/>
          <w:p w:rsidR="00000000" w:rsidDel="00000000" w:rsidP="00000000" w:rsidRDefault="00000000" w:rsidRPr="00000000" w14:paraId="0000002D">
            <w:pPr>
              <w:rPr>
                <w:color w:val="000000"/>
              </w:rPr>
            </w:pPr>
            <w:r w:rsidDel="00000000" w:rsidR="00000000" w:rsidRPr="00000000">
              <w:rPr>
                <w:color w:val="000000"/>
                <w:rtl w:val="0"/>
              </w:rPr>
              <w:t xml:space="preserve">Committee Chairs</w:t>
            </w:r>
          </w:p>
        </w:tc>
      </w:tr>
      <w:tr>
        <w:trPr>
          <w:cantSplit w:val="0"/>
          <w:tblHeader w:val="0"/>
        </w:trPr>
        <w:tc>
          <w:tcPr/>
          <w:p w:rsidR="00000000" w:rsidDel="00000000" w:rsidP="00000000" w:rsidRDefault="00000000" w:rsidRPr="00000000" w14:paraId="0000002E">
            <w:pPr>
              <w:rPr>
                <w:color w:val="000000"/>
              </w:rPr>
            </w:pPr>
            <w:r w:rsidDel="00000000" w:rsidR="00000000" w:rsidRPr="00000000">
              <w:rPr>
                <w:color w:val="000000"/>
                <w:rtl w:val="0"/>
              </w:rPr>
              <w:t xml:space="preserve"> 6:40</w:t>
            </w:r>
          </w:p>
        </w:tc>
        <w:tc>
          <w:tcPr/>
          <w:p w:rsidR="00000000" w:rsidDel="00000000" w:rsidP="00000000" w:rsidRDefault="00000000" w:rsidRPr="00000000" w14:paraId="0000002F">
            <w:pPr>
              <w:rPr>
                <w:color w:val="000000"/>
                <w:u w:val="none"/>
              </w:rPr>
            </w:pPr>
            <w:r w:rsidDel="00000000" w:rsidR="00000000" w:rsidRPr="00000000">
              <w:rPr>
                <w:color w:val="000000"/>
                <w:rtl w:val="0"/>
              </w:rPr>
              <w:t xml:space="preserve">Administration Report</w:t>
            </w:r>
            <w:r w:rsidDel="00000000" w:rsidR="00000000" w:rsidRPr="00000000">
              <w:rPr>
                <w:rtl w:val="0"/>
              </w:rPr>
            </w:r>
          </w:p>
          <w:p w:rsidR="00000000" w:rsidDel="00000000" w:rsidP="00000000" w:rsidRDefault="00000000" w:rsidRPr="00000000" w14:paraId="00000030">
            <w:pPr>
              <w:numPr>
                <w:ilvl w:val="0"/>
                <w:numId w:val="3"/>
              </w:numPr>
              <w:ind w:left="720" w:hanging="360"/>
              <w:rPr>
                <w:color w:val="000000"/>
                <w:u w:val="none"/>
              </w:rPr>
            </w:pPr>
            <w:r w:rsidDel="00000000" w:rsidR="00000000" w:rsidRPr="00000000">
              <w:rPr>
                <w:color w:val="000000"/>
                <w:rtl w:val="0"/>
              </w:rPr>
              <w:t xml:space="preserve">Shawn was not able to join, but provided Tasha an update. </w:t>
            </w:r>
          </w:p>
          <w:p w:rsidR="00000000" w:rsidDel="00000000" w:rsidP="00000000" w:rsidRDefault="00000000" w:rsidRPr="00000000" w14:paraId="00000031">
            <w:pPr>
              <w:numPr>
                <w:ilvl w:val="0"/>
                <w:numId w:val="3"/>
              </w:numPr>
              <w:ind w:left="720" w:hanging="360"/>
              <w:rPr>
                <w:color w:val="000000"/>
                <w:u w:val="none"/>
              </w:rPr>
            </w:pPr>
            <w:r w:rsidDel="00000000" w:rsidR="00000000" w:rsidRPr="00000000">
              <w:rPr>
                <w:color w:val="000000"/>
                <w:rtl w:val="0"/>
              </w:rPr>
              <w:t xml:space="preserve">Updated Kangy day information will go to Michelle for What’s Hoppening newsletter. </w:t>
            </w:r>
          </w:p>
          <w:p w:rsidR="00000000" w:rsidDel="00000000" w:rsidP="00000000" w:rsidRDefault="00000000" w:rsidRPr="00000000" w14:paraId="00000032">
            <w:pPr>
              <w:numPr>
                <w:ilvl w:val="0"/>
                <w:numId w:val="3"/>
              </w:numPr>
              <w:ind w:left="720" w:hanging="360"/>
              <w:rPr>
                <w:color w:val="000000"/>
                <w:u w:val="none"/>
              </w:rPr>
            </w:pPr>
            <w:r w:rsidDel="00000000" w:rsidR="00000000" w:rsidRPr="00000000">
              <w:rPr>
                <w:color w:val="000000"/>
                <w:rtl w:val="0"/>
              </w:rPr>
              <w:t xml:space="preserve">Student volunteers from local high schools will be coming in to support students that week. </w:t>
            </w:r>
          </w:p>
          <w:p w:rsidR="00000000" w:rsidDel="00000000" w:rsidP="00000000" w:rsidRDefault="00000000" w:rsidRPr="00000000" w14:paraId="00000033">
            <w:pPr>
              <w:numPr>
                <w:ilvl w:val="0"/>
                <w:numId w:val="3"/>
              </w:numPr>
              <w:ind w:left="720" w:hanging="360"/>
              <w:rPr>
                <w:color w:val="000000"/>
                <w:u w:val="none"/>
              </w:rPr>
            </w:pPr>
            <w:r w:rsidDel="00000000" w:rsidR="00000000" w:rsidRPr="00000000">
              <w:rPr>
                <w:color w:val="000000"/>
                <w:rtl w:val="0"/>
              </w:rPr>
              <w:t xml:space="preserve">The UW Whitewater basketball team is coming to play with the students on June 4th. </w:t>
            </w:r>
          </w:p>
          <w:p w:rsidR="00000000" w:rsidDel="00000000" w:rsidP="00000000" w:rsidRDefault="00000000" w:rsidRPr="00000000" w14:paraId="00000034">
            <w:pPr>
              <w:numPr>
                <w:ilvl w:val="0"/>
                <w:numId w:val="3"/>
              </w:numPr>
              <w:ind w:left="720" w:hanging="360"/>
              <w:rPr>
                <w:color w:val="000000"/>
                <w:u w:val="none"/>
              </w:rPr>
            </w:pPr>
            <w:r w:rsidDel="00000000" w:rsidR="00000000" w:rsidRPr="00000000">
              <w:rPr>
                <w:color w:val="000000"/>
                <w:rtl w:val="0"/>
              </w:rPr>
              <w:t xml:space="preserve">Keep on the horizon sometime in February 2025 - Community Provider Open House.</w:t>
            </w:r>
          </w:p>
          <w:p w:rsidR="00000000" w:rsidDel="00000000" w:rsidP="00000000" w:rsidRDefault="00000000" w:rsidRPr="00000000" w14:paraId="00000035">
            <w:pPr>
              <w:numPr>
                <w:ilvl w:val="0"/>
                <w:numId w:val="3"/>
              </w:numPr>
              <w:ind w:left="720" w:hanging="360"/>
              <w:rPr>
                <w:color w:val="000000"/>
                <w:u w:val="none"/>
              </w:rPr>
            </w:pPr>
            <w:r w:rsidDel="00000000" w:rsidR="00000000" w:rsidRPr="00000000">
              <w:rPr>
                <w:color w:val="000000"/>
                <w:rtl w:val="0"/>
              </w:rPr>
              <w:t xml:space="preserve">A Tornado Drill is happening tomorrow.</w:t>
            </w:r>
          </w:p>
        </w:tc>
        <w:tc>
          <w:tcPr/>
          <w:p w:rsidR="00000000" w:rsidDel="00000000" w:rsidP="00000000" w:rsidRDefault="00000000" w:rsidRPr="00000000" w14:paraId="00000036">
            <w:pPr>
              <w:rPr>
                <w:color w:val="000000"/>
              </w:rPr>
            </w:pPr>
            <w:r w:rsidDel="00000000" w:rsidR="00000000" w:rsidRPr="00000000">
              <w:rPr>
                <w:color w:val="000000"/>
                <w:rtl w:val="0"/>
              </w:rPr>
              <w:t xml:space="preserve">Shawn Cleveland</w:t>
            </w:r>
          </w:p>
        </w:tc>
      </w:tr>
      <w:tr>
        <w:trPr>
          <w:cantSplit w:val="0"/>
          <w:tblHeader w:val="0"/>
        </w:trPr>
        <w:tc>
          <w:tcPr/>
          <w:p w:rsidR="00000000" w:rsidDel="00000000" w:rsidP="00000000" w:rsidRDefault="00000000" w:rsidRPr="00000000" w14:paraId="00000037">
            <w:pPr>
              <w:rPr>
                <w:color w:val="000000"/>
              </w:rPr>
            </w:pPr>
            <w:r w:rsidDel="00000000" w:rsidR="00000000" w:rsidRPr="00000000">
              <w:rPr>
                <w:color w:val="000000"/>
                <w:rtl w:val="0"/>
              </w:rPr>
              <w:t xml:space="preserve"> 6:50</w:t>
            </w:r>
          </w:p>
        </w:tc>
        <w:tc>
          <w:tcPr/>
          <w:p w:rsidR="00000000" w:rsidDel="00000000" w:rsidP="00000000" w:rsidRDefault="00000000" w:rsidRPr="00000000" w14:paraId="00000038">
            <w:pPr>
              <w:rPr>
                <w:color w:val="000000"/>
              </w:rPr>
            </w:pPr>
            <w:r w:rsidDel="00000000" w:rsidR="00000000" w:rsidRPr="00000000">
              <w:rPr>
                <w:color w:val="000000"/>
                <w:rtl w:val="0"/>
              </w:rPr>
              <w:t xml:space="preserve">Announcements</w:t>
            </w:r>
          </w:p>
          <w:p w:rsidR="00000000" w:rsidDel="00000000" w:rsidP="00000000" w:rsidRDefault="00000000" w:rsidRPr="00000000" w14:paraId="00000039">
            <w:pPr>
              <w:numPr>
                <w:ilvl w:val="0"/>
                <w:numId w:val="7"/>
              </w:numPr>
              <w:spacing w:after="0" w:before="0" w:lineRule="auto"/>
              <w:ind w:left="720" w:hanging="360"/>
              <w:rPr>
                <w:color w:val="000000"/>
                <w:u w:val="none"/>
              </w:rPr>
            </w:pPr>
            <w:r w:rsidDel="00000000" w:rsidR="00000000" w:rsidRPr="00000000">
              <w:rPr>
                <w:color w:val="000000"/>
                <w:rtl w:val="0"/>
              </w:rPr>
              <w:t xml:space="preserve">Next Board Meeting Wednesday, May 8, 2024</w:t>
            </w:r>
            <w:r w:rsidDel="00000000" w:rsidR="00000000" w:rsidRPr="00000000">
              <w:rPr>
                <w:rtl w:val="0"/>
              </w:rPr>
            </w:r>
          </w:p>
          <w:p w:rsidR="00000000" w:rsidDel="00000000" w:rsidP="00000000" w:rsidRDefault="00000000" w:rsidRPr="00000000" w14:paraId="0000003A">
            <w:pPr>
              <w:spacing w:after="0" w:before="0" w:lineRule="auto"/>
              <w:ind w:left="720" w:firstLine="0"/>
              <w:rPr>
                <w:color w:val="000000"/>
              </w:rPr>
            </w:pPr>
            <w:r w:rsidDel="00000000" w:rsidR="00000000" w:rsidRPr="00000000">
              <w:rPr>
                <w:rtl w:val="0"/>
              </w:rPr>
            </w:r>
          </w:p>
        </w:tc>
        <w:tc>
          <w:tcPr/>
          <w:p w:rsidR="00000000" w:rsidDel="00000000" w:rsidP="00000000" w:rsidRDefault="00000000" w:rsidRPr="00000000" w14:paraId="0000003B">
            <w:pPr>
              <w:rPr>
                <w:color w:val="000000"/>
              </w:rPr>
            </w:pPr>
            <w:r w:rsidDel="00000000" w:rsidR="00000000" w:rsidRPr="00000000">
              <w:rPr>
                <w:color w:val="000000"/>
                <w:rtl w:val="0"/>
              </w:rPr>
              <w:t xml:space="preserve">President</w:t>
            </w:r>
          </w:p>
        </w:tc>
      </w:tr>
      <w:tr>
        <w:trPr>
          <w:cantSplit w:val="0"/>
          <w:tblHeader w:val="0"/>
        </w:trPr>
        <w:tc>
          <w:tcPr/>
          <w:p w:rsidR="00000000" w:rsidDel="00000000" w:rsidP="00000000" w:rsidRDefault="00000000" w:rsidRPr="00000000" w14:paraId="0000003C">
            <w:pPr>
              <w:rPr>
                <w:color w:val="000000"/>
              </w:rPr>
            </w:pPr>
            <w:r w:rsidDel="00000000" w:rsidR="00000000" w:rsidRPr="00000000">
              <w:rPr>
                <w:color w:val="000000"/>
                <w:rtl w:val="0"/>
              </w:rPr>
              <w:t xml:space="preserve"> 6:55</w:t>
            </w:r>
          </w:p>
        </w:tc>
        <w:tc>
          <w:tcPr/>
          <w:p w:rsidR="00000000" w:rsidDel="00000000" w:rsidP="00000000" w:rsidRDefault="00000000" w:rsidRPr="00000000" w14:paraId="0000003D">
            <w:pPr>
              <w:rPr>
                <w:color w:val="000000"/>
              </w:rPr>
            </w:pPr>
            <w:r w:rsidDel="00000000" w:rsidR="00000000" w:rsidRPr="00000000">
              <w:rPr>
                <w:color w:val="000000"/>
                <w:rtl w:val="0"/>
              </w:rPr>
              <w:t xml:space="preserve">Adjournment</w:t>
            </w:r>
          </w:p>
          <w:p w:rsidR="00000000" w:rsidDel="00000000" w:rsidP="00000000" w:rsidRDefault="00000000" w:rsidRPr="00000000" w14:paraId="0000003E">
            <w:pPr>
              <w:numPr>
                <w:ilvl w:val="0"/>
                <w:numId w:val="5"/>
              </w:numPr>
              <w:spacing w:before="0" w:lineRule="auto"/>
              <w:ind w:left="720" w:hanging="360"/>
              <w:rPr>
                <w:color w:val="000000"/>
                <w:u w:val="none"/>
              </w:rPr>
            </w:pPr>
            <w:r w:rsidDel="00000000" w:rsidR="00000000" w:rsidRPr="00000000">
              <w:rPr>
                <w:color w:val="000000"/>
                <w:rtl w:val="0"/>
              </w:rPr>
              <w:t xml:space="preserve">Michelle first and Haeley Second </w:t>
            </w:r>
            <w:r w:rsidDel="00000000" w:rsidR="00000000" w:rsidRPr="00000000">
              <w:rPr>
                <w:rtl w:val="0"/>
              </w:rPr>
            </w:r>
          </w:p>
        </w:tc>
        <w:tc>
          <w:tcPr/>
          <w:p w:rsidR="00000000" w:rsidDel="00000000" w:rsidP="00000000" w:rsidRDefault="00000000" w:rsidRPr="00000000" w14:paraId="0000003F">
            <w:pPr>
              <w:rPr>
                <w:color w:val="000000"/>
              </w:rPr>
            </w:pPr>
            <w:r w:rsidDel="00000000" w:rsidR="00000000" w:rsidRPr="00000000">
              <w:rPr>
                <w:color w:val="000000"/>
                <w:rtl w:val="0"/>
              </w:rPr>
              <w:t xml:space="preserve">President</w:t>
            </w:r>
          </w:p>
        </w:tc>
      </w:tr>
    </w:tbl>
    <w:p w:rsidR="00000000" w:rsidDel="00000000" w:rsidP="00000000" w:rsidRDefault="00000000" w:rsidRPr="00000000" w14:paraId="00000040">
      <w:pPr>
        <w:rPr/>
      </w:pPr>
      <w:r w:rsidDel="00000000" w:rsidR="00000000" w:rsidRPr="00000000">
        <w:rPr>
          <w:rtl w:val="0"/>
        </w:rPr>
      </w:r>
    </w:p>
    <w:sectPr>
      <w:footerReference r:id="rId8" w:type="default"/>
      <w:footerReference r:id="rId9"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3HsvWr8Z6LBKn7FfFdlOZDGvJw==">CgMxLjA4AHIhMVljVWxVNFBJVVdQM2JmZFZyMGFEdUhjaE8tcElGS2RW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